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3E154A" w14:textId="3CC51463" w:rsidR="00F1280B" w:rsidRPr="000243B2" w:rsidRDefault="00F1280B" w:rsidP="00CE75AB">
      <w:pPr>
        <w:jc w:val="center"/>
        <w:rPr>
          <w:b/>
          <w:bCs/>
          <w:sz w:val="36"/>
          <w:szCs w:val="36"/>
        </w:rPr>
      </w:pPr>
      <w:r w:rsidRPr="000243B2">
        <w:rPr>
          <w:b/>
          <w:bCs/>
          <w:sz w:val="36"/>
          <w:szCs w:val="36"/>
        </w:rPr>
        <w:t>ABOUT THE STATIONS OF THE CROSS</w:t>
      </w:r>
    </w:p>
    <w:p w14:paraId="12137F62" w14:textId="51F788DA" w:rsidR="00F1280B" w:rsidRPr="001A15D5" w:rsidRDefault="00F1280B">
      <w:pPr>
        <w:rPr>
          <w:b/>
          <w:bCs/>
          <w:color w:val="FF0000"/>
          <w:sz w:val="36"/>
          <w:szCs w:val="36"/>
          <w:u w:val="single"/>
        </w:rPr>
      </w:pPr>
      <w:r w:rsidRPr="000243B2">
        <w:rPr>
          <w:b/>
          <w:bCs/>
          <w:sz w:val="36"/>
          <w:szCs w:val="36"/>
        </w:rPr>
        <w:t xml:space="preserve">Welcome, and thank you for spending time here during Good Friday.  For centuries, Christians have used the Stations of the Cross to prayerfully reflect on the events surrounding the crucifixion of our Lord, Jesus Christ.  We are providing to you a total of 6 stations.  They are meant for personal reflection and a time of devotion.  At each station you will find items to hold, view or interact with in some manner.  We ask that you return the exhibition items to their original locations when you finish each station. You may start at #1 or any of the stations as you desire.  Because we are providing this opportunity for quiet, personal reflection and prayer, we ask that you journey through the stations in silence.  </w:t>
      </w:r>
      <w:r w:rsidRPr="001A15D5">
        <w:rPr>
          <w:b/>
          <w:bCs/>
          <w:color w:val="FF0000"/>
          <w:sz w:val="36"/>
          <w:szCs w:val="36"/>
          <w:u w:val="single"/>
        </w:rPr>
        <w:t xml:space="preserve">We invite you and your family to return at 11 am today </w:t>
      </w:r>
      <w:r w:rsidR="000243B2" w:rsidRPr="001A15D5">
        <w:rPr>
          <w:b/>
          <w:bCs/>
          <w:color w:val="FF0000"/>
          <w:sz w:val="36"/>
          <w:szCs w:val="36"/>
          <w:u w:val="single"/>
        </w:rPr>
        <w:t xml:space="preserve">(Good Friday) </w:t>
      </w:r>
      <w:r w:rsidRPr="001A15D5">
        <w:rPr>
          <w:b/>
          <w:bCs/>
          <w:color w:val="FF0000"/>
          <w:sz w:val="36"/>
          <w:szCs w:val="36"/>
          <w:u w:val="single"/>
        </w:rPr>
        <w:t xml:space="preserve">to be part of </w:t>
      </w:r>
      <w:r w:rsidR="001A15D5">
        <w:rPr>
          <w:b/>
          <w:bCs/>
          <w:color w:val="FF0000"/>
          <w:sz w:val="36"/>
          <w:szCs w:val="36"/>
          <w:u w:val="single"/>
        </w:rPr>
        <w:t>the VO5’s</w:t>
      </w:r>
      <w:r w:rsidRPr="001A15D5">
        <w:rPr>
          <w:b/>
          <w:bCs/>
          <w:color w:val="FF0000"/>
          <w:sz w:val="36"/>
          <w:szCs w:val="36"/>
          <w:u w:val="single"/>
        </w:rPr>
        <w:t xml:space="preserve"> community Lord’s Supper observance with members of the Friday morning Bible study group.  May the peace of Christ </w:t>
      </w:r>
      <w:r w:rsidR="000243B2" w:rsidRPr="001A15D5">
        <w:rPr>
          <w:b/>
          <w:bCs/>
          <w:color w:val="FF0000"/>
          <w:sz w:val="36"/>
          <w:szCs w:val="36"/>
          <w:u w:val="single"/>
        </w:rPr>
        <w:t>be with you this Easter season.</w:t>
      </w:r>
    </w:p>
    <w:p w14:paraId="42817DB6" w14:textId="536C2CBC" w:rsidR="000243B2" w:rsidRDefault="00CE75AB">
      <w:pPr>
        <w:rPr>
          <w:b/>
          <w:bCs/>
          <w:sz w:val="36"/>
          <w:szCs w:val="36"/>
        </w:rPr>
      </w:pPr>
      <w:r>
        <w:rPr>
          <w:b/>
          <w:bCs/>
          <w:noProof/>
          <w:sz w:val="36"/>
          <w:szCs w:val="36"/>
        </w:rPr>
        <w:t xml:space="preserve">                                              </w:t>
      </w:r>
      <w:r>
        <w:rPr>
          <w:b/>
          <w:bCs/>
          <w:noProof/>
          <w:sz w:val="36"/>
          <w:szCs w:val="36"/>
        </w:rPr>
        <w:drawing>
          <wp:inline distT="0" distB="0" distL="0" distR="0" wp14:anchorId="1789E065" wp14:editId="459DD7CA">
            <wp:extent cx="1790700" cy="1823862"/>
            <wp:effectExtent l="0" t="0" r="0" b="508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809152" cy="1842655"/>
                    </a:xfrm>
                    <a:prstGeom prst="rect">
                      <a:avLst/>
                    </a:prstGeom>
                    <a:noFill/>
                  </pic:spPr>
                </pic:pic>
              </a:graphicData>
            </a:graphic>
          </wp:inline>
        </w:drawing>
      </w:r>
    </w:p>
    <w:p w14:paraId="6AE54701" w14:textId="015FE084" w:rsidR="000243B2" w:rsidRDefault="000243B2" w:rsidP="00A82F79">
      <w:pPr>
        <w:jc w:val="center"/>
        <w:rPr>
          <w:b/>
          <w:bCs/>
          <w:sz w:val="36"/>
          <w:szCs w:val="36"/>
        </w:rPr>
      </w:pPr>
      <w:r>
        <w:rPr>
          <w:b/>
          <w:bCs/>
          <w:sz w:val="36"/>
          <w:szCs w:val="36"/>
        </w:rPr>
        <w:lastRenderedPageBreak/>
        <w:t>JESUS PRAYS IN THE GARDEN OF GETHSEMANE</w:t>
      </w:r>
    </w:p>
    <w:p w14:paraId="0BC13EAC" w14:textId="4717D703" w:rsidR="000243B2" w:rsidRDefault="000243B2">
      <w:pPr>
        <w:rPr>
          <w:b/>
          <w:bCs/>
          <w:color w:val="FF0000"/>
          <w:sz w:val="32"/>
          <w:szCs w:val="32"/>
        </w:rPr>
      </w:pPr>
      <w:r w:rsidRPr="00CE3C2F">
        <w:rPr>
          <w:b/>
          <w:bCs/>
          <w:color w:val="FF0000"/>
          <w:sz w:val="32"/>
          <w:szCs w:val="32"/>
        </w:rPr>
        <w:t xml:space="preserve">“They went to a place called Gethsemane; and he said to His disciples, “Sit here while I pray.” He took with him Peter and James and John, and began to be distressed and agitated. And He said to them, “I am deeply grieved, even to death; remain here, and keep awake.” And going a little farther, he threw himself on the ground and prayed that, if it were possible, remove this cup from me; yet, not </w:t>
      </w:r>
      <w:r w:rsidR="006B1D85">
        <w:rPr>
          <w:b/>
          <w:bCs/>
          <w:color w:val="FF0000"/>
          <w:sz w:val="32"/>
          <w:szCs w:val="32"/>
        </w:rPr>
        <w:t>my will,</w:t>
      </w:r>
      <w:r w:rsidRPr="00CE3C2F">
        <w:rPr>
          <w:b/>
          <w:bCs/>
          <w:color w:val="FF0000"/>
          <w:sz w:val="32"/>
          <w:szCs w:val="32"/>
        </w:rPr>
        <w:t xml:space="preserve"> but your will be done.” </w:t>
      </w:r>
      <w:r w:rsidR="00BC6C61">
        <w:rPr>
          <w:b/>
          <w:bCs/>
          <w:color w:val="FF0000"/>
          <w:sz w:val="32"/>
          <w:szCs w:val="32"/>
        </w:rPr>
        <w:t>Mark 14:32-36.</w:t>
      </w:r>
    </w:p>
    <w:p w14:paraId="7AC96436" w14:textId="3E589265" w:rsidR="00CE3C2F" w:rsidRDefault="006B1D85">
      <w:pPr>
        <w:rPr>
          <w:b/>
          <w:bCs/>
          <w:sz w:val="32"/>
          <w:szCs w:val="32"/>
        </w:rPr>
      </w:pPr>
      <w:r>
        <w:rPr>
          <w:b/>
          <w:bCs/>
          <w:sz w:val="32"/>
          <w:szCs w:val="32"/>
        </w:rPr>
        <w:t xml:space="preserve">Jesus went to the Garden to pray. He shared with the Father His suffering that would soon occur.  He knew his remaining time would be filled with pain, torture, humiliation and ultimately his physical death.  </w:t>
      </w:r>
      <w:r w:rsidR="00AA5D29">
        <w:rPr>
          <w:b/>
          <w:bCs/>
          <w:sz w:val="32"/>
          <w:szCs w:val="32"/>
        </w:rPr>
        <w:t>The cup of suffering He had to bear was beyond our imagination.</w:t>
      </w:r>
    </w:p>
    <w:p w14:paraId="1220CE8A" w14:textId="24D840CF" w:rsidR="00AA5D29" w:rsidRPr="006B1D85" w:rsidRDefault="00AA5D29">
      <w:pPr>
        <w:rPr>
          <w:b/>
          <w:bCs/>
          <w:sz w:val="32"/>
          <w:szCs w:val="32"/>
        </w:rPr>
      </w:pPr>
      <w:r>
        <w:rPr>
          <w:b/>
          <w:bCs/>
          <w:sz w:val="32"/>
          <w:szCs w:val="32"/>
        </w:rPr>
        <w:t xml:space="preserve">Examine the empty cup at this station. Jesus came to take away our sins and share our burdens.  </w:t>
      </w:r>
      <w:r w:rsidR="00C45B8A">
        <w:rPr>
          <w:b/>
          <w:bCs/>
          <w:sz w:val="32"/>
          <w:szCs w:val="32"/>
        </w:rPr>
        <w:t xml:space="preserve">Pick up the cup and with prayerful consideration imagine the burdens you are currently carrying being placed into the cup.  Ask Christ to provide His mercy upon you and your needs. Return cup </w:t>
      </w:r>
      <w:r w:rsidR="00BC6C61">
        <w:rPr>
          <w:b/>
          <w:bCs/>
          <w:sz w:val="32"/>
          <w:szCs w:val="32"/>
        </w:rPr>
        <w:t xml:space="preserve">upside down </w:t>
      </w:r>
      <w:r w:rsidR="00C45B8A">
        <w:rPr>
          <w:b/>
          <w:bCs/>
          <w:sz w:val="32"/>
          <w:szCs w:val="32"/>
        </w:rPr>
        <w:t xml:space="preserve">to its original location as a testimony that He can answer your prayers according to His will. </w:t>
      </w:r>
    </w:p>
    <w:p w14:paraId="2EF98ED6" w14:textId="4EEEDBFE" w:rsidR="000C02E0" w:rsidRPr="000243B2" w:rsidRDefault="00A82F79">
      <w:pPr>
        <w:rPr>
          <w:b/>
          <w:bCs/>
          <w:noProof/>
          <w:sz w:val="32"/>
          <w:szCs w:val="32"/>
        </w:rPr>
      </w:pPr>
      <w:r>
        <w:rPr>
          <w:b/>
          <w:bCs/>
          <w:sz w:val="32"/>
          <w:szCs w:val="32"/>
        </w:rPr>
        <w:t xml:space="preserve">                                                 </w:t>
      </w:r>
      <w:r w:rsidR="000C02E0">
        <w:rPr>
          <w:b/>
          <w:bCs/>
          <w:noProof/>
          <w:sz w:val="32"/>
          <w:szCs w:val="32"/>
        </w:rPr>
        <w:drawing>
          <wp:inline distT="0" distB="0" distL="0" distR="0" wp14:anchorId="3F13EA8E" wp14:editId="4C96E1AF">
            <wp:extent cx="1531218" cy="162877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38578" cy="1636604"/>
                    </a:xfrm>
                    <a:prstGeom prst="rect">
                      <a:avLst/>
                    </a:prstGeom>
                    <a:noFill/>
                  </pic:spPr>
                </pic:pic>
              </a:graphicData>
            </a:graphic>
          </wp:inline>
        </w:drawing>
      </w:r>
    </w:p>
    <w:p w14:paraId="0D698E1F" w14:textId="5BE8508A" w:rsidR="000243B2" w:rsidRPr="00C429A1" w:rsidRDefault="00C429A1" w:rsidP="00C429A1">
      <w:pPr>
        <w:jc w:val="center"/>
        <w:rPr>
          <w:b/>
          <w:bCs/>
          <w:sz w:val="36"/>
          <w:szCs w:val="36"/>
        </w:rPr>
      </w:pPr>
      <w:r w:rsidRPr="00C429A1">
        <w:rPr>
          <w:b/>
          <w:bCs/>
          <w:sz w:val="36"/>
          <w:szCs w:val="36"/>
        </w:rPr>
        <w:lastRenderedPageBreak/>
        <w:t>JESUS IS BETRAYED AND ABANDONED</w:t>
      </w:r>
    </w:p>
    <w:p w14:paraId="691A72E7" w14:textId="77777777" w:rsidR="000243B2" w:rsidRDefault="000243B2">
      <w:pPr>
        <w:rPr>
          <w:b/>
          <w:bCs/>
          <w:sz w:val="28"/>
          <w:szCs w:val="28"/>
        </w:rPr>
      </w:pPr>
    </w:p>
    <w:p w14:paraId="7062A16D" w14:textId="760BE7CD" w:rsidR="000A7F85" w:rsidRPr="00BC6C61" w:rsidRDefault="000A7F85">
      <w:pPr>
        <w:rPr>
          <w:b/>
          <w:bCs/>
          <w:color w:val="C00000"/>
          <w:sz w:val="36"/>
          <w:szCs w:val="36"/>
        </w:rPr>
      </w:pPr>
      <w:r w:rsidRPr="00BC6C61">
        <w:rPr>
          <w:b/>
          <w:bCs/>
          <w:color w:val="C00000"/>
          <w:sz w:val="36"/>
          <w:szCs w:val="36"/>
        </w:rPr>
        <w:t xml:space="preserve">“While He was still speaking a crowd came up, and the man who was called Judas, one of the Twelve, was leading them. He approached Jesus to kiss him, but Jesus asked </w:t>
      </w:r>
      <w:proofErr w:type="gramStart"/>
      <w:r w:rsidRPr="00BC6C61">
        <w:rPr>
          <w:b/>
          <w:bCs/>
          <w:color w:val="C00000"/>
          <w:sz w:val="36"/>
          <w:szCs w:val="36"/>
        </w:rPr>
        <w:t>him,  Judas</w:t>
      </w:r>
      <w:proofErr w:type="gramEnd"/>
      <w:r w:rsidRPr="00BC6C61">
        <w:rPr>
          <w:b/>
          <w:bCs/>
          <w:color w:val="C00000"/>
          <w:sz w:val="36"/>
          <w:szCs w:val="36"/>
        </w:rPr>
        <w:t>, are you betraying the Son of Man with a kiss?”……….</w:t>
      </w:r>
      <w:r w:rsidR="004A5A68" w:rsidRPr="00BC6C61">
        <w:rPr>
          <w:b/>
          <w:bCs/>
          <w:color w:val="C00000"/>
          <w:sz w:val="36"/>
          <w:szCs w:val="36"/>
        </w:rPr>
        <w:t xml:space="preserve">; </w:t>
      </w:r>
      <w:r w:rsidRPr="00BC6C61">
        <w:rPr>
          <w:b/>
          <w:bCs/>
          <w:color w:val="C00000"/>
          <w:sz w:val="36"/>
          <w:szCs w:val="36"/>
        </w:rPr>
        <w:t>Then seizing Him, they led him away and took him into the house of the high priest.”</w:t>
      </w:r>
      <w:r w:rsidR="00BC6C61" w:rsidRPr="00BC6C61">
        <w:rPr>
          <w:b/>
          <w:bCs/>
          <w:color w:val="C00000"/>
          <w:sz w:val="36"/>
          <w:szCs w:val="36"/>
        </w:rPr>
        <w:t xml:space="preserve"> Luke 22:47-54</w:t>
      </w:r>
    </w:p>
    <w:p w14:paraId="2BD3BA15" w14:textId="77777777" w:rsidR="000A7F85" w:rsidRDefault="000A7F85">
      <w:pPr>
        <w:rPr>
          <w:b/>
          <w:bCs/>
          <w:color w:val="C00000"/>
          <w:sz w:val="28"/>
          <w:szCs w:val="28"/>
        </w:rPr>
      </w:pPr>
    </w:p>
    <w:p w14:paraId="4F7FB874" w14:textId="20063F87" w:rsidR="000A7F85" w:rsidRDefault="000A7F85">
      <w:pPr>
        <w:rPr>
          <w:b/>
          <w:bCs/>
          <w:sz w:val="32"/>
          <w:szCs w:val="32"/>
        </w:rPr>
      </w:pPr>
      <w:r>
        <w:rPr>
          <w:b/>
          <w:bCs/>
          <w:sz w:val="32"/>
          <w:szCs w:val="32"/>
        </w:rPr>
        <w:t xml:space="preserve">That night, Jesus was betrayed by one of those He had </w:t>
      </w:r>
      <w:r w:rsidR="00BC6C61">
        <w:rPr>
          <w:b/>
          <w:bCs/>
          <w:sz w:val="32"/>
          <w:szCs w:val="32"/>
        </w:rPr>
        <w:t>called</w:t>
      </w:r>
      <w:r>
        <w:rPr>
          <w:b/>
          <w:bCs/>
          <w:sz w:val="32"/>
          <w:szCs w:val="32"/>
        </w:rPr>
        <w:t xml:space="preserve"> to be a disciple of the Kingdom.  He was eventually betrayed that night by all of the disciples, they abandoned Him at his most critical time of need.  </w:t>
      </w:r>
    </w:p>
    <w:p w14:paraId="7CF362B8" w14:textId="164A7667" w:rsidR="000A7F85" w:rsidRDefault="000A7F85">
      <w:pPr>
        <w:rPr>
          <w:b/>
          <w:bCs/>
          <w:sz w:val="32"/>
          <w:szCs w:val="32"/>
        </w:rPr>
      </w:pPr>
      <w:r>
        <w:rPr>
          <w:b/>
          <w:bCs/>
          <w:sz w:val="32"/>
          <w:szCs w:val="32"/>
        </w:rPr>
        <w:t xml:space="preserve">We have opportunities every day to be a true disciple of Christ.  He wants us to remain close to Him, to be willing to serve the Kingdom in a willing manner.  Even so, we often find ourselves tied to </w:t>
      </w:r>
      <w:r w:rsidR="004A5A68">
        <w:rPr>
          <w:b/>
          <w:bCs/>
          <w:sz w:val="32"/>
          <w:szCs w:val="32"/>
        </w:rPr>
        <w:t xml:space="preserve">sin, spiritual weakness, and other issues.  Please notice the piece of rope before you.  We can imagine Jesus’s hands being tied together that night.  Please pick up the rope and consider what is preventing you from being the best disciple you can be to Him.  What has tied you down and is holding you back </w:t>
      </w:r>
      <w:proofErr w:type="gramStart"/>
      <w:r w:rsidR="004A5A68">
        <w:rPr>
          <w:b/>
          <w:bCs/>
          <w:sz w:val="32"/>
          <w:szCs w:val="32"/>
        </w:rPr>
        <w:t>this</w:t>
      </w:r>
      <w:proofErr w:type="gramEnd"/>
      <w:r w:rsidR="004A5A68">
        <w:rPr>
          <w:b/>
          <w:bCs/>
          <w:sz w:val="32"/>
          <w:szCs w:val="32"/>
        </w:rPr>
        <w:t xml:space="preserve"> Easter?  After a time of reflection and prayer, return the rope to the station.  </w:t>
      </w:r>
    </w:p>
    <w:p w14:paraId="1065B782" w14:textId="052AE972" w:rsidR="004A5A68" w:rsidRDefault="000C02E0" w:rsidP="000C02E0">
      <w:pPr>
        <w:jc w:val="center"/>
        <w:rPr>
          <w:b/>
          <w:bCs/>
          <w:sz w:val="32"/>
          <w:szCs w:val="32"/>
        </w:rPr>
      </w:pPr>
      <w:r>
        <w:rPr>
          <w:b/>
          <w:bCs/>
          <w:noProof/>
          <w:sz w:val="32"/>
          <w:szCs w:val="32"/>
        </w:rPr>
        <w:drawing>
          <wp:inline distT="0" distB="0" distL="0" distR="0" wp14:anchorId="5EFC4CA9" wp14:editId="20A4A7AF">
            <wp:extent cx="1352550" cy="800114"/>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371901" cy="811561"/>
                    </a:xfrm>
                    <a:prstGeom prst="rect">
                      <a:avLst/>
                    </a:prstGeom>
                    <a:noFill/>
                  </pic:spPr>
                </pic:pic>
              </a:graphicData>
            </a:graphic>
          </wp:inline>
        </w:drawing>
      </w:r>
    </w:p>
    <w:p w14:paraId="3EA1537B" w14:textId="2ABFCF1F" w:rsidR="004A5A68" w:rsidRDefault="004A5A68" w:rsidP="00BC6C61">
      <w:pPr>
        <w:jc w:val="center"/>
        <w:rPr>
          <w:b/>
          <w:bCs/>
          <w:sz w:val="36"/>
          <w:szCs w:val="36"/>
        </w:rPr>
      </w:pPr>
      <w:r w:rsidRPr="004A5A68">
        <w:rPr>
          <w:b/>
          <w:bCs/>
          <w:sz w:val="36"/>
          <w:szCs w:val="36"/>
        </w:rPr>
        <w:lastRenderedPageBreak/>
        <w:t>THE CROWN OF THORNS</w:t>
      </w:r>
    </w:p>
    <w:p w14:paraId="45511867" w14:textId="64699885" w:rsidR="0002709B" w:rsidRPr="000C02E0" w:rsidRDefault="004A5A68" w:rsidP="004A5A68">
      <w:pPr>
        <w:rPr>
          <w:b/>
          <w:bCs/>
          <w:color w:val="C00000"/>
          <w:sz w:val="36"/>
          <w:szCs w:val="36"/>
        </w:rPr>
      </w:pPr>
      <w:r w:rsidRPr="0002709B">
        <w:rPr>
          <w:b/>
          <w:bCs/>
          <w:color w:val="C00000"/>
          <w:sz w:val="36"/>
          <w:szCs w:val="36"/>
        </w:rPr>
        <w:t>“Then the soldiers of the governor took Jesus into the governor’s headquarters, and they gathered the whole cohort around Him.  They stripped him and put a scarlet robe on Him, and after twisting some thorns into a crown</w:t>
      </w:r>
      <w:r w:rsidR="0002709B" w:rsidRPr="0002709B">
        <w:rPr>
          <w:b/>
          <w:bCs/>
          <w:color w:val="C00000"/>
          <w:sz w:val="36"/>
          <w:szCs w:val="36"/>
        </w:rPr>
        <w:t xml:space="preserve">, they put it on His head.  They put a reed in His right hand and knelt before Him and mocked Him, </w:t>
      </w:r>
      <w:proofErr w:type="gramStart"/>
      <w:r w:rsidR="0002709B" w:rsidRPr="0002709B">
        <w:rPr>
          <w:b/>
          <w:bCs/>
          <w:color w:val="C00000"/>
          <w:sz w:val="36"/>
          <w:szCs w:val="36"/>
        </w:rPr>
        <w:t>saying,  ‘</w:t>
      </w:r>
      <w:proofErr w:type="gramEnd"/>
      <w:r w:rsidR="0002709B" w:rsidRPr="0002709B">
        <w:rPr>
          <w:b/>
          <w:bCs/>
          <w:color w:val="C00000"/>
          <w:sz w:val="36"/>
          <w:szCs w:val="36"/>
        </w:rPr>
        <w:t xml:space="preserve"> Hail, King of the Jews!”.</w:t>
      </w:r>
      <w:r w:rsidR="00BC6C61">
        <w:rPr>
          <w:b/>
          <w:bCs/>
          <w:color w:val="C00000"/>
          <w:sz w:val="36"/>
          <w:szCs w:val="36"/>
        </w:rPr>
        <w:t xml:space="preserve"> Matthew 27:27-29</w:t>
      </w:r>
    </w:p>
    <w:p w14:paraId="3C52BB40" w14:textId="378A8150" w:rsidR="0002709B" w:rsidRDefault="0002709B" w:rsidP="004A5A68">
      <w:pPr>
        <w:rPr>
          <w:b/>
          <w:bCs/>
          <w:sz w:val="32"/>
          <w:szCs w:val="32"/>
        </w:rPr>
      </w:pPr>
      <w:r>
        <w:rPr>
          <w:b/>
          <w:bCs/>
          <w:sz w:val="32"/>
          <w:szCs w:val="32"/>
        </w:rPr>
        <w:t xml:space="preserve">The only crown that Jesus ever wore on earth was a crown of thorns, a crown that was intended to mock Him rather than honor Him.  They disgraced the King of Kings and the Lord of Lords with this action.  </w:t>
      </w:r>
    </w:p>
    <w:p w14:paraId="6F25C26B" w14:textId="76FA6BE7" w:rsidR="0002709B" w:rsidRPr="000C02E0" w:rsidRDefault="0002709B" w:rsidP="004A5A68">
      <w:pPr>
        <w:rPr>
          <w:b/>
          <w:bCs/>
          <w:noProof/>
          <w:sz w:val="36"/>
          <w:szCs w:val="36"/>
        </w:rPr>
      </w:pPr>
      <w:r>
        <w:rPr>
          <w:b/>
          <w:bCs/>
          <w:sz w:val="32"/>
          <w:szCs w:val="32"/>
        </w:rPr>
        <w:t xml:space="preserve">Consider the crown of thorns on the table.  Be careful as the thorns are very sharp and will hurt you if you mishandle the crown.  Imagine the pain and suffering (mental, physical, emotional, spiritual) that our Christ went through when He was mocked.  Imagine the torment He went through when the King of all creation had to endure humiliation and </w:t>
      </w:r>
      <w:r w:rsidR="00BC6C61">
        <w:rPr>
          <w:b/>
          <w:bCs/>
          <w:sz w:val="32"/>
          <w:szCs w:val="32"/>
        </w:rPr>
        <w:t xml:space="preserve">physical </w:t>
      </w:r>
      <w:r>
        <w:rPr>
          <w:b/>
          <w:bCs/>
          <w:sz w:val="32"/>
          <w:szCs w:val="32"/>
        </w:rPr>
        <w:t xml:space="preserve">abuse by the very ones He had created?  Take a moment and consider pain and suffering both locally and around the world.  Do you have the ability to reduce the pain and suffering of others?  </w:t>
      </w:r>
      <w:r w:rsidR="0097028A">
        <w:rPr>
          <w:b/>
          <w:bCs/>
          <w:sz w:val="32"/>
          <w:szCs w:val="32"/>
        </w:rPr>
        <w:t xml:space="preserve">Thank Jesus </w:t>
      </w:r>
      <w:r w:rsidR="000C02E0">
        <w:rPr>
          <w:b/>
          <w:bCs/>
          <w:sz w:val="32"/>
          <w:szCs w:val="32"/>
        </w:rPr>
        <w:t>for taking your eternal pain and suffering.</w:t>
      </w:r>
      <w:r w:rsidR="000C02E0" w:rsidRPr="000C02E0">
        <w:rPr>
          <w:b/>
          <w:bCs/>
          <w:noProof/>
          <w:sz w:val="36"/>
          <w:szCs w:val="36"/>
        </w:rPr>
        <w:t xml:space="preserve"> </w:t>
      </w:r>
    </w:p>
    <w:p w14:paraId="736042C0" w14:textId="256D1682" w:rsidR="000C02E0" w:rsidRPr="00CE75AB" w:rsidRDefault="000C02E0" w:rsidP="00CE75AB">
      <w:pPr>
        <w:jc w:val="center"/>
        <w:rPr>
          <w:b/>
          <w:bCs/>
          <w:sz w:val="32"/>
          <w:szCs w:val="32"/>
        </w:rPr>
      </w:pPr>
      <w:r>
        <w:rPr>
          <w:b/>
          <w:bCs/>
          <w:noProof/>
          <w:sz w:val="32"/>
          <w:szCs w:val="32"/>
        </w:rPr>
        <w:drawing>
          <wp:inline distT="0" distB="0" distL="0" distR="0" wp14:anchorId="75934EBC" wp14:editId="04CFA707">
            <wp:extent cx="1390650" cy="1191480"/>
            <wp:effectExtent l="0" t="0" r="0" b="889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7">
                      <a:extLst>
                        <a:ext uri="{28A0092B-C50C-407E-A947-70E740481C1C}">
                          <a14:useLocalDpi xmlns:a14="http://schemas.microsoft.com/office/drawing/2010/main" val="0"/>
                        </a:ext>
                      </a:extLst>
                    </a:blip>
                    <a:srcRect l="5358" t="18749" r="1131" b="1131"/>
                    <a:stretch/>
                  </pic:blipFill>
                  <pic:spPr bwMode="auto">
                    <a:xfrm>
                      <a:off x="0" y="0"/>
                      <a:ext cx="1400470" cy="1199894"/>
                    </a:xfrm>
                    <a:prstGeom prst="rect">
                      <a:avLst/>
                    </a:prstGeom>
                    <a:noFill/>
                    <a:ln>
                      <a:noFill/>
                    </a:ln>
                    <a:extLst>
                      <a:ext uri="{53640926-AAD7-44D8-BBD7-CCE9431645EC}">
                        <a14:shadowObscured xmlns:a14="http://schemas.microsoft.com/office/drawing/2010/main"/>
                      </a:ext>
                    </a:extLst>
                  </pic:spPr>
                </pic:pic>
              </a:graphicData>
            </a:graphic>
          </wp:inline>
        </w:drawing>
      </w:r>
    </w:p>
    <w:p w14:paraId="1F1DC447" w14:textId="0DC9020C" w:rsidR="00BC6C61" w:rsidRDefault="007F5352" w:rsidP="007F5352">
      <w:pPr>
        <w:jc w:val="center"/>
        <w:rPr>
          <w:b/>
          <w:bCs/>
          <w:sz w:val="36"/>
          <w:szCs w:val="36"/>
        </w:rPr>
      </w:pPr>
      <w:r w:rsidRPr="007F5352">
        <w:rPr>
          <w:b/>
          <w:bCs/>
          <w:sz w:val="36"/>
          <w:szCs w:val="36"/>
        </w:rPr>
        <w:lastRenderedPageBreak/>
        <w:t>THE NAILS</w:t>
      </w:r>
    </w:p>
    <w:p w14:paraId="5AA8A559" w14:textId="4AA67A7D" w:rsidR="007F5352" w:rsidRDefault="007F5352" w:rsidP="007F5352">
      <w:pPr>
        <w:rPr>
          <w:b/>
          <w:bCs/>
          <w:color w:val="FF0000"/>
          <w:sz w:val="36"/>
          <w:szCs w:val="36"/>
        </w:rPr>
      </w:pPr>
      <w:r>
        <w:rPr>
          <w:b/>
          <w:bCs/>
          <w:color w:val="FF0000"/>
          <w:sz w:val="36"/>
          <w:szCs w:val="36"/>
        </w:rPr>
        <w:t>Two others also, who were criminals were led away to be put to death with him.  When they came to the place that is called The Skull, they crucified Jesus there with the criminals, one his right hand and one on his left.  Then Jesus said, “Father, forgive them; for they do not know what they are doing.” Luke 23:32-34</w:t>
      </w:r>
    </w:p>
    <w:p w14:paraId="2971310C" w14:textId="21D22D28" w:rsidR="007F5352" w:rsidRPr="00BD6AB6" w:rsidRDefault="007F5352" w:rsidP="007F5352">
      <w:pPr>
        <w:rPr>
          <w:b/>
          <w:bCs/>
          <w:sz w:val="32"/>
          <w:szCs w:val="32"/>
        </w:rPr>
      </w:pPr>
      <w:r w:rsidRPr="00BD6AB6">
        <w:rPr>
          <w:b/>
          <w:bCs/>
          <w:sz w:val="32"/>
          <w:szCs w:val="32"/>
        </w:rPr>
        <w:t xml:space="preserve">We cannot imagine the physical pain Jesus Christ endured during his crucifixion.  Nails were placed in his hands and feet.  Just think about how that must have felt.  With each strike of the hammer Jesus had prayed to the Father to forgive those who were torturing Him.  </w:t>
      </w:r>
    </w:p>
    <w:p w14:paraId="41F84CA9" w14:textId="13818B59" w:rsidR="007F5352" w:rsidRDefault="007F5352" w:rsidP="007F5352">
      <w:pPr>
        <w:rPr>
          <w:b/>
          <w:bCs/>
          <w:sz w:val="32"/>
          <w:szCs w:val="32"/>
        </w:rPr>
      </w:pPr>
      <w:r w:rsidRPr="00BD6AB6">
        <w:rPr>
          <w:b/>
          <w:bCs/>
          <w:sz w:val="32"/>
          <w:szCs w:val="32"/>
        </w:rPr>
        <w:t xml:space="preserve">Before you </w:t>
      </w:r>
      <w:proofErr w:type="gramStart"/>
      <w:r w:rsidRPr="00BD6AB6">
        <w:rPr>
          <w:b/>
          <w:bCs/>
          <w:sz w:val="32"/>
          <w:szCs w:val="32"/>
        </w:rPr>
        <w:t>is</w:t>
      </w:r>
      <w:proofErr w:type="gramEnd"/>
      <w:r w:rsidRPr="00BD6AB6">
        <w:rPr>
          <w:b/>
          <w:bCs/>
          <w:sz w:val="32"/>
          <w:szCs w:val="32"/>
        </w:rPr>
        <w:t xml:space="preserve"> a hammer and </w:t>
      </w:r>
      <w:r w:rsidR="00BD6AB6" w:rsidRPr="00BD6AB6">
        <w:rPr>
          <w:b/>
          <w:bCs/>
          <w:sz w:val="32"/>
          <w:szCs w:val="32"/>
        </w:rPr>
        <w:t xml:space="preserve">a piece of metal.  Hold the hammer and strike the metal a total of three times.  With each blow of the hammer, listen to the sound it made and imagine how it sounded when Christ was crucified.  Your sins and all of mankind’s sins were nailed to the cross that day.  Pray, thanking God for sending His Son. Thank Jesus that He was willing to sacrifice himself to free us from our sins. </w:t>
      </w:r>
    </w:p>
    <w:p w14:paraId="39397A32" w14:textId="29E29A0C" w:rsidR="00BD6AB6" w:rsidRDefault="000C02E0" w:rsidP="007F5352">
      <w:pPr>
        <w:rPr>
          <w:b/>
          <w:bCs/>
          <w:sz w:val="32"/>
          <w:szCs w:val="32"/>
        </w:rPr>
      </w:pPr>
      <w:r>
        <w:rPr>
          <w:b/>
          <w:bCs/>
          <w:noProof/>
          <w:sz w:val="32"/>
          <w:szCs w:val="32"/>
        </w:rPr>
        <w:t xml:space="preserve">                                                </w:t>
      </w:r>
      <w:r>
        <w:rPr>
          <w:b/>
          <w:bCs/>
          <w:noProof/>
          <w:sz w:val="32"/>
          <w:szCs w:val="32"/>
        </w:rPr>
        <w:drawing>
          <wp:inline distT="0" distB="0" distL="0" distR="0" wp14:anchorId="5448C83E" wp14:editId="33D09418">
            <wp:extent cx="2222708" cy="1419225"/>
            <wp:effectExtent l="0" t="0" r="635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20217" cy="1481486"/>
                    </a:xfrm>
                    <a:prstGeom prst="rect">
                      <a:avLst/>
                    </a:prstGeom>
                    <a:noFill/>
                  </pic:spPr>
                </pic:pic>
              </a:graphicData>
            </a:graphic>
          </wp:inline>
        </w:drawing>
      </w:r>
    </w:p>
    <w:p w14:paraId="4D449517" w14:textId="43673B15" w:rsidR="00CE75AB" w:rsidRPr="006E3CD0" w:rsidRDefault="006E3CD0" w:rsidP="006E3CD0">
      <w:pPr>
        <w:rPr>
          <w:b/>
          <w:bCs/>
          <w:sz w:val="32"/>
          <w:szCs w:val="32"/>
        </w:rPr>
      </w:pPr>
      <w:r w:rsidRPr="006E3CD0">
        <w:rPr>
          <w:b/>
          <w:bCs/>
          <w:sz w:val="32"/>
          <w:szCs w:val="32"/>
        </w:rPr>
        <w:t>A nail is provided for you to take home. One per family. Consider adding this to your Christmas tree as a reminder</w:t>
      </w:r>
      <w:r>
        <w:rPr>
          <w:b/>
          <w:bCs/>
          <w:sz w:val="32"/>
          <w:szCs w:val="32"/>
        </w:rPr>
        <w:t xml:space="preserve"> of this day.</w:t>
      </w:r>
    </w:p>
    <w:p w14:paraId="5794727A" w14:textId="02212993" w:rsidR="00BD6AB6" w:rsidRDefault="00BD6AB6" w:rsidP="00BD6AB6">
      <w:pPr>
        <w:jc w:val="center"/>
        <w:rPr>
          <w:b/>
          <w:bCs/>
          <w:sz w:val="36"/>
          <w:szCs w:val="36"/>
        </w:rPr>
      </w:pPr>
      <w:r w:rsidRPr="00BD6AB6">
        <w:rPr>
          <w:b/>
          <w:bCs/>
          <w:sz w:val="36"/>
          <w:szCs w:val="36"/>
        </w:rPr>
        <w:lastRenderedPageBreak/>
        <w:t>JNRI</w:t>
      </w:r>
    </w:p>
    <w:p w14:paraId="33A806EC" w14:textId="4A03B015" w:rsidR="00BD6AB6" w:rsidRDefault="00BC2D98" w:rsidP="00BD6AB6">
      <w:pPr>
        <w:rPr>
          <w:b/>
          <w:bCs/>
          <w:color w:val="FF0000"/>
          <w:sz w:val="36"/>
          <w:szCs w:val="36"/>
        </w:rPr>
      </w:pPr>
      <w:r>
        <w:rPr>
          <w:b/>
          <w:bCs/>
          <w:color w:val="FF0000"/>
          <w:sz w:val="36"/>
          <w:szCs w:val="36"/>
        </w:rPr>
        <w:t>Pilate had a notice prepared and fastened to the cross. It read: Jesus of Nazareth, The King of the Jews.  John 19:19.</w:t>
      </w:r>
    </w:p>
    <w:p w14:paraId="357370D2" w14:textId="253AA72D" w:rsidR="00BD6AB6" w:rsidRPr="000C02E0" w:rsidRDefault="00BD6AB6" w:rsidP="00BD6AB6">
      <w:pPr>
        <w:rPr>
          <w:b/>
          <w:bCs/>
          <w:sz w:val="32"/>
          <w:szCs w:val="32"/>
        </w:rPr>
      </w:pPr>
      <w:r w:rsidRPr="000C02E0">
        <w:rPr>
          <w:b/>
          <w:bCs/>
          <w:sz w:val="32"/>
          <w:szCs w:val="32"/>
        </w:rPr>
        <w:t>The abbreviation JNRI</w:t>
      </w:r>
      <w:r w:rsidR="00BC2D98" w:rsidRPr="000C02E0">
        <w:rPr>
          <w:b/>
          <w:bCs/>
          <w:sz w:val="32"/>
          <w:szCs w:val="32"/>
        </w:rPr>
        <w:t xml:space="preserve"> (Greek) or JNKJ (English) </w:t>
      </w:r>
      <w:r w:rsidRPr="000C02E0">
        <w:rPr>
          <w:b/>
          <w:bCs/>
          <w:sz w:val="32"/>
          <w:szCs w:val="32"/>
        </w:rPr>
        <w:t xml:space="preserve">is </w:t>
      </w:r>
      <w:r w:rsidR="00BC2D98" w:rsidRPr="000C02E0">
        <w:rPr>
          <w:b/>
          <w:bCs/>
          <w:sz w:val="32"/>
          <w:szCs w:val="32"/>
        </w:rPr>
        <w:t xml:space="preserve">often depicted on the cross where Jesus was killed.  The abbreviation is translated as Jesus of Nazareth, King of the Jews. This title of course, was meant to demean Jesus and the Jews in general who had pushed Pilate so hard to crucify Him.  It was meant to show all that Rome had the authority to kill anyone who caused disruption to the peace (even </w:t>
      </w:r>
      <w:r w:rsidR="007E33E5" w:rsidRPr="000C02E0">
        <w:rPr>
          <w:b/>
          <w:bCs/>
          <w:sz w:val="32"/>
          <w:szCs w:val="32"/>
        </w:rPr>
        <w:t>if they were blameless</w:t>
      </w:r>
      <w:r w:rsidR="00BC2D98" w:rsidRPr="000C02E0">
        <w:rPr>
          <w:b/>
          <w:bCs/>
          <w:sz w:val="32"/>
          <w:szCs w:val="32"/>
        </w:rPr>
        <w:t xml:space="preserve">).  It was also designed to highlight just how cruel and unrighteous the religious rulers were on that day.  They were willing to kill a sinless man to ensure they maintained control over </w:t>
      </w:r>
      <w:r w:rsidR="007E33E5" w:rsidRPr="000C02E0">
        <w:rPr>
          <w:b/>
          <w:bCs/>
          <w:sz w:val="32"/>
          <w:szCs w:val="32"/>
        </w:rPr>
        <w:t xml:space="preserve">the religious order. </w:t>
      </w:r>
    </w:p>
    <w:p w14:paraId="5CC6CB2B" w14:textId="3EBD6839" w:rsidR="007E33E5" w:rsidRPr="000C02E0" w:rsidRDefault="007E33E5" w:rsidP="00BD6AB6">
      <w:pPr>
        <w:rPr>
          <w:b/>
          <w:bCs/>
          <w:sz w:val="32"/>
          <w:szCs w:val="32"/>
        </w:rPr>
      </w:pPr>
      <w:r w:rsidRPr="000C02E0">
        <w:rPr>
          <w:b/>
          <w:bCs/>
          <w:sz w:val="32"/>
          <w:szCs w:val="32"/>
        </w:rPr>
        <w:t xml:space="preserve">Before you </w:t>
      </w:r>
      <w:proofErr w:type="gramStart"/>
      <w:r w:rsidRPr="000C02E0">
        <w:rPr>
          <w:b/>
          <w:bCs/>
          <w:sz w:val="32"/>
          <w:szCs w:val="32"/>
        </w:rPr>
        <w:t>is</w:t>
      </w:r>
      <w:proofErr w:type="gramEnd"/>
      <w:r w:rsidRPr="000C02E0">
        <w:rPr>
          <w:b/>
          <w:bCs/>
          <w:sz w:val="32"/>
          <w:szCs w:val="32"/>
        </w:rPr>
        <w:t xml:space="preserve"> a notepad.  Using the provided pen, write the title/name you </w:t>
      </w:r>
      <w:r w:rsidR="006E3CD0">
        <w:rPr>
          <w:b/>
          <w:bCs/>
          <w:sz w:val="32"/>
          <w:szCs w:val="32"/>
        </w:rPr>
        <w:t xml:space="preserve">typically </w:t>
      </w:r>
      <w:r w:rsidRPr="000C02E0">
        <w:rPr>
          <w:b/>
          <w:bCs/>
          <w:sz w:val="32"/>
          <w:szCs w:val="32"/>
        </w:rPr>
        <w:t>call Jesus.  Examples might include, Lord, Friend, Redeemer, Judge, Son of God, King of Kings, Creator, ……</w:t>
      </w:r>
    </w:p>
    <w:p w14:paraId="13C373D9" w14:textId="317302CA" w:rsidR="007E33E5" w:rsidRDefault="007E33E5" w:rsidP="00BD6AB6">
      <w:pPr>
        <w:rPr>
          <w:b/>
          <w:bCs/>
          <w:sz w:val="32"/>
          <w:szCs w:val="32"/>
        </w:rPr>
      </w:pPr>
      <w:r w:rsidRPr="000C02E0">
        <w:rPr>
          <w:b/>
          <w:bCs/>
          <w:sz w:val="32"/>
          <w:szCs w:val="32"/>
        </w:rPr>
        <w:t>Take the note sheet that you used and when you get home, place it on your bathroom mirror.  When you see this note in the future, think about the name you chose and call out to Him giving him all the glory and honor He deserves.</w:t>
      </w:r>
    </w:p>
    <w:p w14:paraId="2F239FA9" w14:textId="5D38FBCC" w:rsidR="000C02E0" w:rsidRPr="000C02E0" w:rsidRDefault="000C02E0" w:rsidP="000C02E0">
      <w:pPr>
        <w:rPr>
          <w:b/>
          <w:bCs/>
          <w:sz w:val="32"/>
          <w:szCs w:val="32"/>
        </w:rPr>
      </w:pPr>
      <w:r>
        <w:rPr>
          <w:b/>
          <w:bCs/>
          <w:sz w:val="32"/>
          <w:szCs w:val="32"/>
        </w:rPr>
        <w:t xml:space="preserve">                                                </w:t>
      </w:r>
      <w:r>
        <w:rPr>
          <w:b/>
          <w:bCs/>
          <w:noProof/>
          <w:sz w:val="32"/>
          <w:szCs w:val="32"/>
        </w:rPr>
        <w:drawing>
          <wp:inline distT="0" distB="0" distL="0" distR="0" wp14:anchorId="506B6899" wp14:editId="4398A0BB">
            <wp:extent cx="1676400" cy="100965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9">
                      <a:extLst>
                        <a:ext uri="{28A0092B-C50C-407E-A947-70E740481C1C}">
                          <a14:useLocalDpi xmlns:a14="http://schemas.microsoft.com/office/drawing/2010/main" val="0"/>
                        </a:ext>
                      </a:extLst>
                    </a:blip>
                    <a:srcRect b="10169"/>
                    <a:stretch/>
                  </pic:blipFill>
                  <pic:spPr bwMode="auto">
                    <a:xfrm>
                      <a:off x="0" y="0"/>
                      <a:ext cx="1676400" cy="1009650"/>
                    </a:xfrm>
                    <a:prstGeom prst="rect">
                      <a:avLst/>
                    </a:prstGeom>
                    <a:noFill/>
                    <a:ln>
                      <a:noFill/>
                    </a:ln>
                    <a:extLst>
                      <a:ext uri="{53640926-AAD7-44D8-BBD7-CCE9431645EC}">
                        <a14:shadowObscured xmlns:a14="http://schemas.microsoft.com/office/drawing/2010/main"/>
                      </a:ext>
                    </a:extLst>
                  </pic:spPr>
                </pic:pic>
              </a:graphicData>
            </a:graphic>
          </wp:inline>
        </w:drawing>
      </w:r>
    </w:p>
    <w:p w14:paraId="18F81EB4" w14:textId="753C8E15" w:rsidR="007E33E5" w:rsidRDefault="007E33E5" w:rsidP="007E33E5">
      <w:pPr>
        <w:jc w:val="center"/>
        <w:rPr>
          <w:b/>
          <w:bCs/>
          <w:sz w:val="36"/>
          <w:szCs w:val="36"/>
        </w:rPr>
      </w:pPr>
      <w:r w:rsidRPr="007E33E5">
        <w:rPr>
          <w:b/>
          <w:bCs/>
          <w:sz w:val="36"/>
          <w:szCs w:val="36"/>
        </w:rPr>
        <w:lastRenderedPageBreak/>
        <w:t>THE DICE</w:t>
      </w:r>
    </w:p>
    <w:p w14:paraId="74971F77" w14:textId="6F1D6BF0" w:rsidR="007E33E5" w:rsidRDefault="00FD700E" w:rsidP="007E33E5">
      <w:pPr>
        <w:rPr>
          <w:b/>
          <w:bCs/>
          <w:color w:val="FF0000"/>
          <w:sz w:val="36"/>
          <w:szCs w:val="36"/>
        </w:rPr>
      </w:pPr>
      <w:r w:rsidRPr="00FD700E">
        <w:rPr>
          <w:b/>
          <w:bCs/>
          <w:color w:val="FF0000"/>
          <w:sz w:val="36"/>
          <w:szCs w:val="36"/>
        </w:rPr>
        <w:t>And when they had crucified Him, they divided his clothing among themselves by casting lots; then they sat down there and kept watch over him.  Matthew 27:35</w:t>
      </w:r>
    </w:p>
    <w:p w14:paraId="3C166956" w14:textId="77777777" w:rsidR="00FD700E" w:rsidRPr="007B2ED2" w:rsidRDefault="00FD700E" w:rsidP="007E33E5">
      <w:pPr>
        <w:rPr>
          <w:b/>
          <w:bCs/>
          <w:sz w:val="36"/>
          <w:szCs w:val="36"/>
        </w:rPr>
      </w:pPr>
    </w:p>
    <w:p w14:paraId="578C1AAB" w14:textId="09A4DA70" w:rsidR="00FD700E" w:rsidRDefault="00FD700E" w:rsidP="007E33E5">
      <w:pPr>
        <w:rPr>
          <w:b/>
          <w:bCs/>
          <w:sz w:val="36"/>
          <w:szCs w:val="36"/>
        </w:rPr>
      </w:pPr>
      <w:r w:rsidRPr="007B2ED2">
        <w:rPr>
          <w:b/>
          <w:bCs/>
          <w:sz w:val="36"/>
          <w:szCs w:val="36"/>
        </w:rPr>
        <w:t xml:space="preserve">Old Testament prophecy had foretold that the Messiah’s clothes would be gambled for at the time of His death. </w:t>
      </w:r>
      <w:r w:rsidR="0087527E">
        <w:rPr>
          <w:b/>
          <w:bCs/>
          <w:sz w:val="36"/>
          <w:szCs w:val="36"/>
        </w:rPr>
        <w:t xml:space="preserve">The soldiers who had crucified Christ, cast dice to see who would win his one-piece linen undergarment. It was the only thing of value the Messiah owned at the time of his death. </w:t>
      </w:r>
    </w:p>
    <w:p w14:paraId="45B44ED9" w14:textId="4C574E9C" w:rsidR="0087527E" w:rsidRDefault="0087527E" w:rsidP="007E33E5">
      <w:pPr>
        <w:rPr>
          <w:b/>
          <w:bCs/>
          <w:sz w:val="36"/>
          <w:szCs w:val="36"/>
        </w:rPr>
      </w:pPr>
      <w:r>
        <w:rPr>
          <w:b/>
          <w:bCs/>
          <w:sz w:val="36"/>
          <w:szCs w:val="36"/>
        </w:rPr>
        <w:t xml:space="preserve">On the table you will find a die and six notecards. The notecards are numbered 1-6.  Roll the die.  Look at the number on the die and then turn over the notecard that has that number.  </w:t>
      </w:r>
      <w:r w:rsidR="001A15D5">
        <w:rPr>
          <w:b/>
          <w:bCs/>
          <w:sz w:val="36"/>
          <w:szCs w:val="36"/>
        </w:rPr>
        <w:t xml:space="preserve">Roll the die once or as many times as you desire to reveal promises on the notecards.  Christ left each of us something so much more valuable than a seamless piece of cloth.  What a loving God </w:t>
      </w:r>
      <w:r w:rsidR="00D02EC2">
        <w:rPr>
          <w:b/>
          <w:bCs/>
          <w:sz w:val="36"/>
          <w:szCs w:val="36"/>
        </w:rPr>
        <w:t>He is to us</w:t>
      </w:r>
      <w:r w:rsidR="001A15D5">
        <w:rPr>
          <w:b/>
          <w:bCs/>
          <w:sz w:val="36"/>
          <w:szCs w:val="36"/>
        </w:rPr>
        <w:t xml:space="preserve">.  </w:t>
      </w:r>
    </w:p>
    <w:p w14:paraId="64DCEACD" w14:textId="77777777" w:rsidR="001A15D5" w:rsidRDefault="001A15D5" w:rsidP="007E33E5">
      <w:pPr>
        <w:rPr>
          <w:b/>
          <w:bCs/>
          <w:sz w:val="36"/>
          <w:szCs w:val="36"/>
        </w:rPr>
      </w:pPr>
    </w:p>
    <w:p w14:paraId="7728F934" w14:textId="31C88041" w:rsidR="001A15D5" w:rsidRPr="007B2ED2" w:rsidRDefault="00CE75AB" w:rsidP="00CE75AB">
      <w:pPr>
        <w:jc w:val="center"/>
        <w:rPr>
          <w:b/>
          <w:bCs/>
          <w:sz w:val="36"/>
          <w:szCs w:val="36"/>
        </w:rPr>
      </w:pPr>
      <w:r>
        <w:rPr>
          <w:b/>
          <w:bCs/>
          <w:noProof/>
          <w:sz w:val="36"/>
          <w:szCs w:val="36"/>
        </w:rPr>
        <w:drawing>
          <wp:inline distT="0" distB="0" distL="0" distR="0" wp14:anchorId="30B1047A" wp14:editId="74107E88">
            <wp:extent cx="1400175" cy="1436077"/>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06044" cy="1442097"/>
                    </a:xfrm>
                    <a:prstGeom prst="rect">
                      <a:avLst/>
                    </a:prstGeom>
                    <a:noFill/>
                  </pic:spPr>
                </pic:pic>
              </a:graphicData>
            </a:graphic>
          </wp:inline>
        </w:drawing>
      </w:r>
    </w:p>
    <w:sectPr w:rsidR="001A15D5" w:rsidRPr="007B2ED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280B"/>
    <w:rsid w:val="00001345"/>
    <w:rsid w:val="000243B2"/>
    <w:rsid w:val="0002709B"/>
    <w:rsid w:val="000A7F85"/>
    <w:rsid w:val="000C02E0"/>
    <w:rsid w:val="001A15D5"/>
    <w:rsid w:val="00330CF5"/>
    <w:rsid w:val="004A5A68"/>
    <w:rsid w:val="006B1D85"/>
    <w:rsid w:val="006E3CD0"/>
    <w:rsid w:val="007B204F"/>
    <w:rsid w:val="007B2ED2"/>
    <w:rsid w:val="007E33E5"/>
    <w:rsid w:val="007F5352"/>
    <w:rsid w:val="0087527E"/>
    <w:rsid w:val="0097028A"/>
    <w:rsid w:val="00A82F79"/>
    <w:rsid w:val="00A84BDA"/>
    <w:rsid w:val="00AA5D29"/>
    <w:rsid w:val="00BC2D98"/>
    <w:rsid w:val="00BC6C61"/>
    <w:rsid w:val="00BD6AB6"/>
    <w:rsid w:val="00C429A1"/>
    <w:rsid w:val="00C45B8A"/>
    <w:rsid w:val="00CE3C2F"/>
    <w:rsid w:val="00CE75AB"/>
    <w:rsid w:val="00D02EC2"/>
    <w:rsid w:val="00E63211"/>
    <w:rsid w:val="00F1280B"/>
    <w:rsid w:val="00FD70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E280DC"/>
  <w15:chartTrackingRefBased/>
  <w15:docId w15:val="{2FF3FFC8-6BB9-4BF4-897F-B7DA8F9D32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1280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1280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1280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1280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1280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1280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1280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1280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1280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1280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1280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1280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1280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1280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1280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1280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1280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1280B"/>
    <w:rPr>
      <w:rFonts w:eastAsiaTheme="majorEastAsia" w:cstheme="majorBidi"/>
      <w:color w:val="272727" w:themeColor="text1" w:themeTint="D8"/>
    </w:rPr>
  </w:style>
  <w:style w:type="paragraph" w:styleId="Title">
    <w:name w:val="Title"/>
    <w:basedOn w:val="Normal"/>
    <w:next w:val="Normal"/>
    <w:link w:val="TitleChar"/>
    <w:uiPriority w:val="10"/>
    <w:qFormat/>
    <w:rsid w:val="00F1280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1280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1280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1280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1280B"/>
    <w:pPr>
      <w:spacing w:before="160"/>
      <w:jc w:val="center"/>
    </w:pPr>
    <w:rPr>
      <w:i/>
      <w:iCs/>
      <w:color w:val="404040" w:themeColor="text1" w:themeTint="BF"/>
    </w:rPr>
  </w:style>
  <w:style w:type="character" w:customStyle="1" w:styleId="QuoteChar">
    <w:name w:val="Quote Char"/>
    <w:basedOn w:val="DefaultParagraphFont"/>
    <w:link w:val="Quote"/>
    <w:uiPriority w:val="29"/>
    <w:rsid w:val="00F1280B"/>
    <w:rPr>
      <w:i/>
      <w:iCs/>
      <w:color w:val="404040" w:themeColor="text1" w:themeTint="BF"/>
    </w:rPr>
  </w:style>
  <w:style w:type="paragraph" w:styleId="ListParagraph">
    <w:name w:val="List Paragraph"/>
    <w:basedOn w:val="Normal"/>
    <w:uiPriority w:val="34"/>
    <w:qFormat/>
    <w:rsid w:val="00F1280B"/>
    <w:pPr>
      <w:ind w:left="720"/>
      <w:contextualSpacing/>
    </w:pPr>
  </w:style>
  <w:style w:type="character" w:styleId="IntenseEmphasis">
    <w:name w:val="Intense Emphasis"/>
    <w:basedOn w:val="DefaultParagraphFont"/>
    <w:uiPriority w:val="21"/>
    <w:qFormat/>
    <w:rsid w:val="00F1280B"/>
    <w:rPr>
      <w:i/>
      <w:iCs/>
      <w:color w:val="0F4761" w:themeColor="accent1" w:themeShade="BF"/>
    </w:rPr>
  </w:style>
  <w:style w:type="paragraph" w:styleId="IntenseQuote">
    <w:name w:val="Intense Quote"/>
    <w:basedOn w:val="Normal"/>
    <w:next w:val="Normal"/>
    <w:link w:val="IntenseQuoteChar"/>
    <w:uiPriority w:val="30"/>
    <w:qFormat/>
    <w:rsid w:val="00F1280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1280B"/>
    <w:rPr>
      <w:i/>
      <w:iCs/>
      <w:color w:val="0F4761" w:themeColor="accent1" w:themeShade="BF"/>
    </w:rPr>
  </w:style>
  <w:style w:type="character" w:styleId="IntenseReference">
    <w:name w:val="Intense Reference"/>
    <w:basedOn w:val="DefaultParagraphFont"/>
    <w:uiPriority w:val="32"/>
    <w:qFormat/>
    <w:rsid w:val="00F1280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fontTable" Target="fontTable.xml"/><Relationship Id="rId5" Type="http://schemas.openxmlformats.org/officeDocument/2006/relationships/image" Target="media/image2.png"/><Relationship Id="rId10" Type="http://schemas.openxmlformats.org/officeDocument/2006/relationships/image" Target="media/image7.png"/><Relationship Id="rId4" Type="http://schemas.openxmlformats.org/officeDocument/2006/relationships/image" Target="media/image1.png"/><Relationship Id="rId9"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1179</Words>
  <Characters>6725</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Ron Williams</dc:creator>
  <cp:keywords/>
  <dc:description/>
  <cp:lastModifiedBy>Ron Williams</cp:lastModifiedBy>
  <cp:revision>2</cp:revision>
  <cp:lastPrinted>2026-03-26T23:19:00Z</cp:lastPrinted>
  <dcterms:created xsi:type="dcterms:W3CDTF">2026-03-28T13:57:00Z</dcterms:created>
  <dcterms:modified xsi:type="dcterms:W3CDTF">2026-03-28T13:57:00Z</dcterms:modified>
</cp:coreProperties>
</file>